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Apartamenty w Szklarskiej Porębie - zarezerwuj już teraz!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pobyt w okolicy natury, najlepiej gór, gdzie powietrze jest tak czyste że zapomnisz o smogu i pośpiechu miasta? Już dziś sprawdź apartamenty w Szklarskiej Porębie, zarezerwuj je i odpocznij jak nigdy!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marzy czasem o tym, by rzucić wszystko i wyjechać w góry. Odpocząć, wyciszyć się, poprzebywać z naturą. To wszystko oferuje Ci bez wątpienia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 - przyjrzyj się </w:t>
      </w:r>
      <w:r>
        <w:rPr>
          <w:rFonts w:ascii="calibri" w:hAnsi="calibri" w:eastAsia="calibri" w:cs="calibri"/>
          <w:sz w:val="24"/>
          <w:szCs w:val="24"/>
          <w:b/>
        </w:rPr>
        <w:t xml:space="preserve">apartamentom</w:t>
      </w:r>
      <w:r>
        <w:rPr>
          <w:rFonts w:ascii="calibri" w:hAnsi="calibri" w:eastAsia="calibri" w:cs="calibri"/>
          <w:sz w:val="24"/>
          <w:szCs w:val="24"/>
        </w:rPr>
        <w:t xml:space="preserve"> tam i </w:t>
      </w:r>
      <w:r>
        <w:rPr>
          <w:rFonts w:ascii="calibri" w:hAnsi="calibri" w:eastAsia="calibri" w:cs="calibri"/>
          <w:sz w:val="24"/>
          <w:szCs w:val="24"/>
          <w:b/>
        </w:rPr>
        <w:t xml:space="preserve">zarezerwuj</w:t>
      </w:r>
      <w:r>
        <w:rPr>
          <w:rFonts w:ascii="calibri" w:hAnsi="calibri" w:eastAsia="calibri" w:cs="calibri"/>
          <w:sz w:val="24"/>
          <w:szCs w:val="24"/>
        </w:rPr>
        <w:t xml:space="preserve"> coś na urlop marzeń!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właśnie tam?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Szklarska Poręba to miejscowość położona pomiędzy Karkonoszami a Górami Izraelskimi, nad rzeką Kamienna. To typowo turystyczne miejsce, pełne możliwości aktywnego jak i bardziej leniwego odpoczynku. Ścieżki rowerowe, trasy spacerowe, wspinaczka po górach, kajaki... I tysiące innych! A to wszystko w otoczeniu pięknej natury i czystym powietrzu bez smogu.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Apartamenty w Szklarskiej porębie - zarezerwuj i odpocznij!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jest to miejscowość typowo turystyczna znalezienie pięknego apartamentu z doskonałymi widokami i bliskością atrakcji nie jest problemem. W naszej platformie Rent Planet masz do wyboru kilka wspaniałych mieszkań - niektóre bardziej rustykalne, inne nowocześniejsze. Wszystkie z klimatem i w dobrych cenach.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szukasz miejsca do aktywnego, spokojnego odpoczynku w Górach: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apartamenty w szklarskiej porębie zarezerwuj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spędź przyjemny urlop!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entplanet.pl/zarezerwuj/apartamenty-szklarska-poreb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2024-04-17T01:13:40+02:00</dcterms:created>
  <dcterms:modified xsi:type="dcterms:W3CDTF">2024-04-17T01:13:40+02:00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